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737" w:rsidRPr="00AB7737" w:rsidRDefault="00AB7737" w:rsidP="00AB7737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irfool" w:hAnsi="Airfool" w:cs="Arial"/>
          <w:color w:val="FF0000"/>
          <w:sz w:val="36"/>
          <w:szCs w:val="36"/>
        </w:rPr>
      </w:pPr>
      <w:r w:rsidRPr="00AB7737">
        <w:rPr>
          <w:rStyle w:val="c0"/>
          <w:rFonts w:ascii="Airfool" w:hAnsi="Airfool"/>
          <w:b/>
          <w:bCs/>
          <w:color w:val="FF0000"/>
          <w:sz w:val="36"/>
          <w:szCs w:val="36"/>
        </w:rPr>
        <w:t>Охрана детского голоса</w:t>
      </w:r>
      <w:r w:rsidRPr="00AB7737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Airfool" w:hAnsi="Airfool"/>
          <w:b/>
          <w:bCs/>
          <w:noProof/>
          <w:color w:val="FF0000"/>
          <w:sz w:val="36"/>
          <w:szCs w:val="36"/>
        </w:rPr>
        <w:drawing>
          <wp:inline distT="0" distB="0" distL="0" distR="0">
            <wp:extent cx="3411774" cy="2101755"/>
            <wp:effectExtent l="19050" t="0" r="0" b="0"/>
            <wp:docPr id="1" name="Рисунок 1" descr="C:\Users\Pc\Downloads\17294314568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172943145688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149" cy="2102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737" w:rsidRPr="00AB7737" w:rsidRDefault="00AB7737" w:rsidP="00AB773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AB7737">
        <w:rPr>
          <w:rStyle w:val="c0"/>
          <w:b/>
          <w:color w:val="000000"/>
          <w:sz w:val="28"/>
          <w:szCs w:val="28"/>
        </w:rPr>
        <w:t xml:space="preserve">Пение является важнейшим средством музыкального воспитания и играет существенную роль в решении задач всестороннего и гармоничного развития ребёнка. Уже в раннем возрасте дети реагируют на песню, ещё не понимая до конца её содержание. По мере развития мышления, речи, накопления новых представлений усложняются и переживания ребёнка, возрастает </w:t>
      </w:r>
      <w:proofErr w:type="gramStart"/>
      <w:r w:rsidRPr="00AB7737">
        <w:rPr>
          <w:rStyle w:val="c0"/>
          <w:b/>
          <w:color w:val="000000"/>
          <w:sz w:val="28"/>
          <w:szCs w:val="28"/>
        </w:rPr>
        <w:t>интерес</w:t>
      </w:r>
      <w:proofErr w:type="gramEnd"/>
      <w:r w:rsidRPr="00AB7737">
        <w:rPr>
          <w:rStyle w:val="c0"/>
          <w:b/>
          <w:color w:val="000000"/>
          <w:sz w:val="28"/>
          <w:szCs w:val="28"/>
        </w:rPr>
        <w:t xml:space="preserve"> как к самой песне, так и к её воспроизведению. Голос ребёнка - естественный инструмент, которым он обладает с ранних лет. Вот почему пение всё время присутствует в жизни ребёнка, заполняет его досуг, помогает организовать творческие, сюжетные игры.</w:t>
      </w:r>
    </w:p>
    <w:p w:rsidR="00AB7737" w:rsidRPr="00AB7737" w:rsidRDefault="00AB7737" w:rsidP="00AB773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AB7737">
        <w:rPr>
          <w:rStyle w:val="c0"/>
          <w:b/>
          <w:color w:val="000000"/>
          <w:sz w:val="28"/>
          <w:szCs w:val="28"/>
        </w:rPr>
        <w:t>Певческий аппарат ребёнка в дошкольном возрасте анатомически и функционально только начинает складываться (связки ещё тонкие, нёбо малоподвижное, дыхание слабое, поверхностное), и поэтому задача охраны детского певческого голоса является главной. Дети должны петь легко и звонко, музыкально и выразительно. Пение должно быть удобным, доставлять детям удовольствие. В противном случае, при неправильном режиме голосообразования, нарушении гигиенических норм ребёнок испытывает напряжение гортани, у него устаёт голос, который впоследствии будет звучать тяжело и некрасиво. В этих условиях могут возникнуть серьёзные заболевания голосового аппарата.</w:t>
      </w:r>
    </w:p>
    <w:p w:rsidR="00AB7737" w:rsidRPr="00AB7737" w:rsidRDefault="00AB7737" w:rsidP="00AB773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AB7737">
        <w:rPr>
          <w:rStyle w:val="c0"/>
          <w:b/>
          <w:color w:val="000000"/>
          <w:sz w:val="28"/>
          <w:szCs w:val="28"/>
        </w:rPr>
        <w:t>Заботясь о формировании певческого голоса ребёнка, необходимо оберегать его от распространённой в последнее время эстрадной манеры пения, которая требует наличия определённых певческих навыков, громкого, форсированного звучания. </w:t>
      </w:r>
      <w:r w:rsidRPr="00AB7737">
        <w:rPr>
          <w:rStyle w:val="c0"/>
          <w:b/>
          <w:bCs/>
          <w:color w:val="000000"/>
          <w:sz w:val="28"/>
          <w:szCs w:val="28"/>
        </w:rPr>
        <w:t>Дети никогда не должны петь громко!</w:t>
      </w:r>
      <w:r w:rsidRPr="00AB7737">
        <w:rPr>
          <w:rStyle w:val="c0"/>
          <w:b/>
          <w:color w:val="000000"/>
          <w:sz w:val="28"/>
          <w:szCs w:val="28"/>
        </w:rPr>
        <w:t> Громкое пение ("пение-крик") ставит под угрозу здоровье певческого аппарата. Необходимо постоянно следить, чтобы дети пели и разговаривали без напряжения.</w:t>
      </w:r>
    </w:p>
    <w:p w:rsidR="00AB7737" w:rsidRPr="00AB7737" w:rsidRDefault="00AB7737" w:rsidP="00AB773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AB7737">
        <w:rPr>
          <w:rStyle w:val="c0"/>
          <w:b/>
          <w:color w:val="000000"/>
          <w:sz w:val="28"/>
          <w:szCs w:val="28"/>
        </w:rPr>
        <w:t>Правильный режим голосообразования является результатом специальной работы музыкантов по постановке певческого голоса. Эту работу необходимо начинать с детьми уже в дошкольном возрасте, который чрезвычайно благоприятен для становления основных певческих навыков.</w:t>
      </w:r>
    </w:p>
    <w:p w:rsidR="00AB7737" w:rsidRPr="00AB7737" w:rsidRDefault="00AB7737" w:rsidP="00AB773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AB7737">
        <w:rPr>
          <w:rStyle w:val="c0"/>
          <w:b/>
          <w:color w:val="000000"/>
          <w:sz w:val="28"/>
          <w:szCs w:val="28"/>
        </w:rPr>
        <w:lastRenderedPageBreak/>
        <w:t>А. Е. Варламов, замечательный композитор и педагог, один из основоположников русской вокальной школы, считал, что если ребёнка учить петь с детства (при соблюдении осторожности в занятиях), его голос приобретает гибкость и силу, которые взрослому человеку даются с трудом. Учёные - исследователи считали, что правильное развитие певческого голоса уже в дошкольном возрасте воспитывает у ребёнка любовь к музыке, оберегает от крика, от напряжения голосовых связок, которые должны быть здоровы.</w:t>
      </w:r>
    </w:p>
    <w:p w:rsidR="00AB7737" w:rsidRPr="00AB7737" w:rsidRDefault="00AB7737" w:rsidP="00AB773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AB7737">
        <w:rPr>
          <w:rStyle w:val="c0"/>
          <w:b/>
          <w:color w:val="000000"/>
          <w:sz w:val="28"/>
          <w:szCs w:val="28"/>
        </w:rPr>
        <w:t>Вот несколько советов по бережному отношению к детскому голосу:</w:t>
      </w:r>
    </w:p>
    <w:p w:rsidR="00AB7737" w:rsidRPr="00AB7737" w:rsidRDefault="00AB7737" w:rsidP="00AB773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AB7737">
        <w:rPr>
          <w:rStyle w:val="c0"/>
          <w:b/>
          <w:color w:val="000000"/>
          <w:sz w:val="28"/>
          <w:szCs w:val="28"/>
        </w:rPr>
        <w:t>1. Не разрешайте детям петь на улице в сырую и холодную погоду.</w:t>
      </w:r>
    </w:p>
    <w:p w:rsidR="00AB7737" w:rsidRPr="00AB7737" w:rsidRDefault="00AB7737" w:rsidP="00AB773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AB7737">
        <w:rPr>
          <w:rStyle w:val="c0"/>
          <w:b/>
          <w:color w:val="000000"/>
          <w:sz w:val="28"/>
          <w:szCs w:val="28"/>
        </w:rPr>
        <w:t>2. В детском саду мы учим детей говорить спокойным тоном, без крика – это важно для предохранения их голосовых связок от перенапряжения. Кроме того, это требование культурного поведения.</w:t>
      </w:r>
    </w:p>
    <w:p w:rsidR="00AB7737" w:rsidRPr="00AB7737" w:rsidRDefault="00AB7737" w:rsidP="00AB773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AB7737">
        <w:rPr>
          <w:rStyle w:val="c0"/>
          <w:b/>
          <w:color w:val="000000"/>
          <w:sz w:val="28"/>
          <w:szCs w:val="28"/>
        </w:rPr>
        <w:t>3. Не следует поощрять пение детьми взрослых песен, особенно эстрадных, т.к. они не подходят для детского голоса и обычно не могут быть правильно поняты детьми.</w:t>
      </w:r>
    </w:p>
    <w:p w:rsidR="00AB7737" w:rsidRPr="00AB7737" w:rsidRDefault="00AB7737" w:rsidP="00AB773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AB7737">
        <w:rPr>
          <w:rStyle w:val="c0"/>
          <w:b/>
          <w:color w:val="000000"/>
          <w:sz w:val="28"/>
          <w:szCs w:val="28"/>
        </w:rPr>
        <w:t>Многие дети поют мелодию недостаточно чисто, иногда «гудят» на одном звуке. Это не всегда зависит от недостаточно развитого музыкального слуха. Иногда это является следствием недостаточно развитого голосового аппарата.</w:t>
      </w:r>
    </w:p>
    <w:p w:rsidR="00AB7737" w:rsidRPr="00AB7737" w:rsidRDefault="00AB7737" w:rsidP="00AB773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AB7737">
        <w:rPr>
          <w:rStyle w:val="c0"/>
          <w:b/>
          <w:color w:val="000000"/>
          <w:sz w:val="28"/>
          <w:szCs w:val="28"/>
        </w:rPr>
        <w:t xml:space="preserve">Для развития слуха и голоса ребенка полезно больше рассказывать стихи вслух, при этом стараться говорить звонко, ясным высоким голосом, а не низким, глухим. Хорошо, если дома ребенок поет </w:t>
      </w:r>
      <w:proofErr w:type="spellStart"/>
      <w:r w:rsidRPr="00AB7737">
        <w:rPr>
          <w:rStyle w:val="c0"/>
          <w:b/>
          <w:color w:val="000000"/>
          <w:sz w:val="28"/>
          <w:szCs w:val="28"/>
        </w:rPr>
        <w:t>попевки</w:t>
      </w:r>
      <w:proofErr w:type="spellEnd"/>
      <w:r w:rsidRPr="00AB7737">
        <w:rPr>
          <w:rStyle w:val="c0"/>
          <w:b/>
          <w:color w:val="000000"/>
          <w:sz w:val="28"/>
          <w:szCs w:val="28"/>
        </w:rPr>
        <w:t xml:space="preserve">, </w:t>
      </w:r>
      <w:proofErr w:type="spellStart"/>
      <w:r w:rsidRPr="00AB7737">
        <w:rPr>
          <w:rStyle w:val="c0"/>
          <w:b/>
          <w:color w:val="000000"/>
          <w:sz w:val="28"/>
          <w:szCs w:val="28"/>
        </w:rPr>
        <w:t>потешки</w:t>
      </w:r>
      <w:proofErr w:type="spellEnd"/>
      <w:r w:rsidRPr="00AB7737">
        <w:rPr>
          <w:rStyle w:val="c0"/>
          <w:b/>
          <w:color w:val="000000"/>
          <w:sz w:val="28"/>
          <w:szCs w:val="28"/>
        </w:rPr>
        <w:t>, народные мелодии, очень простые, состоящие из 2-3 звуков.</w:t>
      </w:r>
    </w:p>
    <w:p w:rsidR="00AB7737" w:rsidRPr="00AB7737" w:rsidRDefault="00AB7737" w:rsidP="00AB773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AB7737">
        <w:rPr>
          <w:rStyle w:val="c0"/>
          <w:b/>
          <w:color w:val="000000"/>
          <w:sz w:val="28"/>
          <w:szCs w:val="28"/>
        </w:rPr>
        <w:t>Также необходима охрана детского слуха. Просим вас следить, чтобы в жизни детей было достаточно тишины. Не следует включать радио надолго или слишком громко – это отрицательно влияет на нервную систему ребенка, притупляет слух. Использовать радио и телевидение нужно очень разумно, не перегружая ребенка. Передачи и музыка должны быть доступны ребенку по содержанию.</w:t>
      </w:r>
    </w:p>
    <w:p w:rsidR="00AB7737" w:rsidRPr="00AB7737" w:rsidRDefault="00AB7737" w:rsidP="00AB773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AB7737">
        <w:rPr>
          <w:rStyle w:val="c0"/>
          <w:b/>
          <w:color w:val="000000"/>
          <w:sz w:val="28"/>
          <w:szCs w:val="28"/>
        </w:rPr>
        <w:t xml:space="preserve">Каждый человек, родившись, получает драгоценный и великий дар, музыкальный инструмент – голос. Необходимо лишь научиться </w:t>
      </w:r>
      <w:proofErr w:type="gramStart"/>
      <w:r w:rsidRPr="00AB7737">
        <w:rPr>
          <w:rStyle w:val="c0"/>
          <w:b/>
          <w:color w:val="000000"/>
          <w:sz w:val="28"/>
          <w:szCs w:val="28"/>
        </w:rPr>
        <w:t>правильно</w:t>
      </w:r>
      <w:proofErr w:type="gramEnd"/>
      <w:r w:rsidRPr="00AB7737">
        <w:rPr>
          <w:rStyle w:val="c0"/>
          <w:b/>
          <w:color w:val="000000"/>
          <w:sz w:val="28"/>
          <w:szCs w:val="28"/>
        </w:rPr>
        <w:t xml:space="preserve"> владеть этим инструментом и беречь его.</w:t>
      </w:r>
    </w:p>
    <w:p w:rsidR="00AB7737" w:rsidRDefault="00AB7737" w:rsidP="00AB7737"/>
    <w:p w:rsidR="00B05ED5" w:rsidRPr="00AB7737" w:rsidRDefault="00B05ED5" w:rsidP="00AB7737"/>
    <w:sectPr w:rsidR="00B05ED5" w:rsidRPr="00AB7737" w:rsidSect="00B05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irfool">
    <w:panose1 w:val="02000500000000000000"/>
    <w:charset w:val="00"/>
    <w:family w:val="auto"/>
    <w:pitch w:val="variable"/>
    <w:sig w:usb0="800002A7" w:usb1="5000004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B7737"/>
    <w:rsid w:val="00AB7737"/>
    <w:rsid w:val="00B05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B7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B7737"/>
  </w:style>
  <w:style w:type="paragraph" w:customStyle="1" w:styleId="c1">
    <w:name w:val="c1"/>
    <w:basedOn w:val="a"/>
    <w:rsid w:val="00AB7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7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7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5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589</Words>
  <Characters>3361</Characters>
  <Application>Microsoft Office Word</Application>
  <DocSecurity>0</DocSecurity>
  <Lines>28</Lines>
  <Paragraphs>7</Paragraphs>
  <ScaleCrop>false</ScaleCrop>
  <Company/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2024-10-20T13:46:00Z</dcterms:created>
  <dcterms:modified xsi:type="dcterms:W3CDTF">2024-10-20T13:50:00Z</dcterms:modified>
</cp:coreProperties>
</file>