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Консультация для родителей «В здоровом теле – здоровый дух»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«Берегите здоровье смолоду!»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Психологи и педагоги давно установили, что самым благоприятным для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Многие практикуют сами, для поддер</w:t>
      </w:r>
      <w:r>
        <w:rPr>
          <w:rFonts w:ascii="Times New Roman" w:hAnsi="Times New Roman" w:cs="Times New Roman"/>
          <w:sz w:val="28"/>
          <w:szCs w:val="28"/>
        </w:rPr>
        <w:t xml:space="preserve">жания здоровья простые известные всем правила. Известные еще из глубокого детства: «солнце, воздух и вода – наши лучшие друзья»… Только не все помнят, а многие недооценивают волшебные свойства. Мы хотим напомнить вам 7 важных правил здорового образа жизни.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Питание: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питание по режиму – </w:t>
      </w:r>
      <w:r>
        <w:rPr>
          <w:rFonts w:ascii="Times New Roman" w:hAnsi="Times New Roman" w:cs="Times New Roman"/>
          <w:sz w:val="28"/>
          <w:szCs w:val="28"/>
        </w:rPr>
        <w:t xml:space="preserve">выработайте у ребенка привычку есть</w:t>
      </w:r>
      <w:r>
        <w:rPr>
          <w:rFonts w:ascii="Times New Roman" w:hAnsi="Times New Roman" w:cs="Times New Roman"/>
          <w:sz w:val="28"/>
          <w:szCs w:val="28"/>
        </w:rPr>
        <w:t xml:space="preserve"> в строго определенные часы;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приготовления пищи используйте только натуральные продукты, не содержащие консервантов, синтетических добавок;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включайте в рацион питания ребенка богатые витаминами и минеральными веществами продукты, особенно в весенний период;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важно, чтобы питание было хорошо сбалансировано: в пище должно быть достаточное количество белков, жиров и углеводов;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есть больше овощей и фруктов. Рассказать детям, что в них много витаминов</w:t>
      </w:r>
      <w:r>
        <w:rPr>
          <w:rFonts w:ascii="Times New Roman" w:hAnsi="Times New Roman" w:cs="Times New Roman"/>
          <w:sz w:val="28"/>
          <w:szCs w:val="28"/>
        </w:rPr>
        <w:t xml:space="preserve">  А</w:t>
      </w:r>
      <w:r>
        <w:rPr>
          <w:rFonts w:ascii="Times New Roman" w:hAnsi="Times New Roman" w:cs="Times New Roman"/>
          <w:sz w:val="28"/>
          <w:szCs w:val="28"/>
        </w:rPr>
        <w:t xml:space="preserve">, В, С, Д, в каких продуктах они содержатся и для чего нужны.</w:t>
      </w:r>
      <w:r>
        <w:rPr>
          <w:rFonts w:ascii="Times New Roman" w:hAnsi="Times New Roman" w:cs="Times New Roman"/>
          <w:sz w:val="28"/>
          <w:szCs w:val="28"/>
        </w:rPr>
        <w:br/>
        <w:t xml:space="preserve">- Витамин</w:t>
      </w:r>
      <w:r>
        <w:rPr>
          <w:rFonts w:ascii="Times New Roman" w:hAnsi="Times New Roman" w:cs="Times New Roman"/>
          <w:sz w:val="28"/>
          <w:szCs w:val="28"/>
        </w:rPr>
        <w:t xml:space="preserve">  А</w:t>
      </w:r>
      <w:r>
        <w:rPr>
          <w:rFonts w:ascii="Times New Roman" w:hAnsi="Times New Roman" w:cs="Times New Roman"/>
          <w:sz w:val="28"/>
          <w:szCs w:val="28"/>
        </w:rPr>
        <w:t xml:space="preserve"> - морковь, рыба, сладкий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перец, яйца, петрушка. Важно для зрения.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- Витамин</w:t>
      </w:r>
      <w:r>
        <w:rPr>
          <w:rFonts w:ascii="Times New Roman" w:hAnsi="Times New Roman" w:cs="Times New Roman"/>
          <w:sz w:val="28"/>
          <w:szCs w:val="28"/>
        </w:rPr>
        <w:t xml:space="preserve">  В</w:t>
      </w:r>
      <w:r>
        <w:rPr>
          <w:rFonts w:ascii="Times New Roman" w:hAnsi="Times New Roman" w:cs="Times New Roman"/>
          <w:sz w:val="28"/>
          <w:szCs w:val="28"/>
        </w:rPr>
        <w:t xml:space="preserve"> - мясо, молоко, орехи, хлеб, курица, горох (для сердца).</w:t>
      </w:r>
      <w:r>
        <w:rPr>
          <w:rFonts w:ascii="Times New Roman" w:hAnsi="Times New Roman" w:cs="Times New Roman"/>
          <w:sz w:val="28"/>
          <w:szCs w:val="28"/>
        </w:rPr>
        <w:br/>
        <w:t xml:space="preserve">- Витамин</w:t>
      </w:r>
      <w:r>
        <w:rPr>
          <w:rFonts w:ascii="Times New Roman" w:hAnsi="Times New Roman" w:cs="Times New Roman"/>
          <w:sz w:val="28"/>
          <w:szCs w:val="28"/>
        </w:rPr>
        <w:t xml:space="preserve">  С</w:t>
      </w:r>
      <w:r>
        <w:rPr>
          <w:rFonts w:ascii="Times New Roman" w:hAnsi="Times New Roman" w:cs="Times New Roman"/>
          <w:sz w:val="28"/>
          <w:szCs w:val="28"/>
        </w:rPr>
        <w:t xml:space="preserve"> - цитрусовые, капуста, лук, редис, смородина (от простуды).</w:t>
      </w:r>
      <w:r>
        <w:rPr>
          <w:rFonts w:ascii="Times New Roman" w:hAnsi="Times New Roman" w:cs="Times New Roman"/>
          <w:sz w:val="28"/>
          <w:szCs w:val="28"/>
        </w:rPr>
        <w:br/>
        <w:t xml:space="preserve">- Витамин</w:t>
      </w:r>
      <w:r>
        <w:rPr>
          <w:rFonts w:ascii="Times New Roman" w:hAnsi="Times New Roman" w:cs="Times New Roman"/>
          <w:sz w:val="28"/>
          <w:szCs w:val="28"/>
        </w:rPr>
        <w:t xml:space="preserve">  Д</w:t>
      </w:r>
      <w:r>
        <w:rPr>
          <w:rFonts w:ascii="Times New Roman" w:hAnsi="Times New Roman" w:cs="Times New Roman"/>
          <w:sz w:val="28"/>
          <w:szCs w:val="28"/>
        </w:rPr>
        <w:t xml:space="preserve"> - солнце, рыбий жир (для косточек).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помнить, что иногда дети хотят в рацион ту или иную еду потому, что в этом есть потребность их организма.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Прислушивайтесь к потребностям ребенка!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Нагрузки ребенка!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физические;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эмоциональные;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интеллектуальные.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Живем под девизом: «Делу – время, потехе - час».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Свежий воздух!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просто необходим детскому развивающемуся мозгу! Недостаток кислорода приводит к значительному снижению деятельности. Для хорошего самочувствия и успешной деятельности ребенку необходимо пребывание на открытом свежем воздухе и в проветренном помещении: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обязательно во время сна;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обязательна двигательная активность на свежем воздухе – минимум 2 часа в день.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для нормального функционирования детский мозг нуждается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большом количестве кислорода.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Двигательная активность!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</w:t>
      </w:r>
      <w:r>
        <w:rPr>
          <w:rFonts w:ascii="Times New Roman" w:hAnsi="Times New Roman" w:cs="Times New Roman"/>
          <w:sz w:val="28"/>
          <w:szCs w:val="28"/>
        </w:rPr>
        <w:t xml:space="preserve"> - это естественное состояние ребенка. 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ваш ребенок как можно больше гуляет, играет в подвижные игры,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бегает, прыгает, лазает, плавает. Также систе</w:t>
      </w:r>
      <w:r>
        <w:rPr>
          <w:rFonts w:ascii="Times New Roman" w:hAnsi="Times New Roman" w:cs="Times New Roman"/>
          <w:sz w:val="28"/>
          <w:szCs w:val="28"/>
        </w:rPr>
        <w:t xml:space="preserve">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Водные процедуры!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значении водных процедур для</w:t>
      </w:r>
      <w:r>
        <w:rPr>
          <w:rFonts w:ascii="Times New Roman" w:hAnsi="Times New Roman" w:cs="Times New Roman"/>
          <w:sz w:val="28"/>
          <w:szCs w:val="28"/>
        </w:rPr>
        <w:t xml:space="preserve"> здоровья человека известно издавна и подтверждено многовековым опытом. Они очень полезны для здоровья, хорошего самочувствия, прекрасного настроения. Вы можете выбрать любой, подходящий для вашего ребенка вид водных процедур или же чередовать разные виды: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обливания утром после сна и вечером перед сном 1-2 небольшими ведрами теплой, прохладной или холодной воды;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холодного)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обтирания мокрым полотенцем.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Теплый, доброжелательный психологический климат в семье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Обстано</w:t>
      </w:r>
      <w:r>
        <w:rPr>
          <w:rFonts w:ascii="Times New Roman" w:hAnsi="Times New Roman" w:cs="Times New Roman"/>
          <w:sz w:val="28"/>
          <w:szCs w:val="28"/>
        </w:rPr>
        <w:t xml:space="preserve">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</w:t>
      </w:r>
      <w:r>
        <w:rPr>
          <w:rFonts w:ascii="Times New Roman" w:hAnsi="Times New Roman" w:cs="Times New Roman"/>
          <w:sz w:val="28"/>
          <w:szCs w:val="28"/>
        </w:rPr>
        <w:t xml:space="preserve">то его окружает. И это делает его сильным, счастливым и уверенным в себе человеком. И наоборот, наш негатив (крик, раздражение) разрушает неокрепшую психику ребенка, дезориентирует его. А, следовательно, ослабляет его возможности и конечном счете здоровье.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Соблюдаем режим дня!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приучить ребенка просыпаться и засыпать, кушать, играть, гулять, трудиться в одно и то же время. В детском са</w:t>
      </w:r>
      <w:r>
        <w:rPr>
          <w:rFonts w:ascii="Times New Roman" w:hAnsi="Times New Roman" w:cs="Times New Roman"/>
          <w:sz w:val="28"/>
          <w:szCs w:val="28"/>
        </w:rPr>
        <w:t xml:space="preserve">ду режим соблюдается, а вот дома не всегда.  Необходимо объяснить детям, что нужно неукоснительно соблюдать режим и дома. Уделять особое внимание полноценному сну (своевременное засыпание – не позднее 21.00-22.00, минимальная длительность сна – 8-10 часов)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 xml:space="preserve"> Регламентировать просмотр телепередач как по времени (не более 40 мин. – 1 часа, </w:t>
      </w:r>
      <w:r>
        <w:rPr>
          <w:rFonts w:ascii="Times New Roman" w:hAnsi="Times New Roman" w:cs="Times New Roman"/>
          <w:sz w:val="28"/>
          <w:szCs w:val="28"/>
        </w:rPr>
        <w:t xml:space="preserve">так и по содержанию – вечером избегать возбуждающей тематики). Это вселяет чувство безопасности, уверенности и устойчивости. Это учит ребенка распределять и сохранять физические и психические силы в течение дня. Это делает его более спокойным и позитивным.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Таким образом, здоровый образ жизни всех членов семьи в настоящем — залог счастливой и благополучной жизни ребенка в гармонии с миром в будущем. Поддержание здоро</w:t>
      </w:r>
      <w:r>
        <w:rPr>
          <w:rFonts w:ascii="Times New Roman" w:hAnsi="Times New Roman" w:cs="Times New Roman"/>
          <w:sz w:val="28"/>
          <w:szCs w:val="28"/>
        </w:rPr>
        <w:t xml:space="preserve">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</w:t>
      </w:r>
      <w:r>
        <w:rPr>
          <w:rFonts w:ascii="Times New Roman" w:hAnsi="Times New Roman" w:cs="Times New Roman"/>
          <w:sz w:val="28"/>
          <w:szCs w:val="28"/>
        </w:rPr>
        <w:t xml:space="preserve">ущее поколение будет более здоровым и развитым не только интеллектуально, духовно, но и физически. 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column">
                <wp:posOffset>-1089660</wp:posOffset>
              </wp:positionH>
              <wp:positionV relativeFrom="paragraph">
                <wp:posOffset>-459105</wp:posOffset>
              </wp:positionV>
              <wp:extent cx="7562850" cy="10696730"/>
              <wp:effectExtent l="0" t="0" r="0" b="9525"/>
              <wp:wrapNone/>
              <wp:docPr id="1" name="Рисунок 2" descr="Picture backgroun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icture background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6380" cy="10701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text;margin-left:-85.8pt;mso-position-horizontal:absolute;mso-position-vertical-relative:text;margin-top:-36.1pt;mso-position-vertical:absolute;width:595.5pt;height:842.3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0"/>
    <w:next w:val="6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1"/>
    <w:link w:val="34"/>
    <w:uiPriority w:val="10"/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1"/>
    <w:link w:val="36"/>
    <w:uiPriority w:val="11"/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1"/>
    <w:link w:val="675"/>
    <w:uiPriority w:val="99"/>
  </w:style>
  <w:style w:type="character" w:styleId="45">
    <w:name w:val="Footer Char"/>
    <w:basedOn w:val="661"/>
    <w:link w:val="677"/>
    <w:uiPriority w:val="99"/>
  </w:style>
  <w:style w:type="paragraph" w:styleId="4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7"/>
    <w:uiPriority w:val="99"/>
  </w:style>
  <w:style w:type="table" w:styleId="4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1"/>
    <w:uiPriority w:val="99"/>
    <w:unhideWhenUsed/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1"/>
    <w:uiPriority w:val="99"/>
    <w:semiHidden/>
    <w:unhideWhenUsed/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c16"/>
    <w:basedOn w:val="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5" w:customStyle="1">
    <w:name w:val="c6"/>
    <w:basedOn w:val="661"/>
  </w:style>
  <w:style w:type="paragraph" w:styleId="666" w:customStyle="1">
    <w:name w:val="c12"/>
    <w:basedOn w:val="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 w:customStyle="1">
    <w:name w:val="c1"/>
    <w:basedOn w:val="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8" w:customStyle="1">
    <w:name w:val="c4"/>
    <w:basedOn w:val="661"/>
  </w:style>
  <w:style w:type="character" w:styleId="669" w:customStyle="1">
    <w:name w:val="c0"/>
    <w:basedOn w:val="661"/>
  </w:style>
  <w:style w:type="character" w:styleId="670" w:customStyle="1">
    <w:name w:val="c11"/>
    <w:basedOn w:val="661"/>
  </w:style>
  <w:style w:type="character" w:styleId="671" w:customStyle="1">
    <w:name w:val="c2"/>
    <w:basedOn w:val="661"/>
  </w:style>
  <w:style w:type="character" w:styleId="672" w:customStyle="1">
    <w:name w:val="c7"/>
    <w:basedOn w:val="661"/>
  </w:style>
  <w:style w:type="paragraph" w:styleId="673" w:customStyle="1">
    <w:name w:val="c3"/>
    <w:basedOn w:val="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4" w:customStyle="1">
    <w:name w:val="c5"/>
    <w:basedOn w:val="661"/>
  </w:style>
  <w:style w:type="paragraph" w:styleId="675">
    <w:name w:val="Header"/>
    <w:basedOn w:val="660"/>
    <w:link w:val="6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6" w:customStyle="1">
    <w:name w:val="Верхний колонтитул Знак"/>
    <w:basedOn w:val="661"/>
    <w:link w:val="675"/>
    <w:uiPriority w:val="99"/>
  </w:style>
  <w:style w:type="paragraph" w:styleId="677">
    <w:name w:val="Footer"/>
    <w:basedOn w:val="660"/>
    <w:link w:val="6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8" w:customStyle="1">
    <w:name w:val="Нижний колонтитул Знак"/>
    <w:basedOn w:val="661"/>
    <w:link w:val="677"/>
    <w:uiPriority w:val="99"/>
  </w:style>
  <w:style w:type="paragraph" w:styleId="679">
    <w:name w:val="Balloon Text"/>
    <w:basedOn w:val="660"/>
    <w:link w:val="6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0" w:customStyle="1">
    <w:name w:val="Текст выноски Знак"/>
    <w:basedOn w:val="661"/>
    <w:link w:val="67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revision>4</cp:revision>
  <dcterms:created xsi:type="dcterms:W3CDTF">2024-04-25T12:01:00Z</dcterms:created>
  <dcterms:modified xsi:type="dcterms:W3CDTF">2024-05-20T10:11:55Z</dcterms:modified>
</cp:coreProperties>
</file>